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1" w:rsidRDefault="009F6551" w:rsidP="009F65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Приложение № 1 к </w:t>
      </w:r>
    </w:p>
    <w:p w:rsidR="009F6551" w:rsidRDefault="009F6551" w:rsidP="009F65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Публичной оферте о предоставлении </w:t>
      </w:r>
      <w:r w:rsidR="00BC67ED">
        <w:rPr>
          <w:rFonts w:ascii="Times New Roman" w:hAnsi="Times New Roman" w:cs="Times New Roman"/>
          <w:sz w:val="24"/>
        </w:rPr>
        <w:t xml:space="preserve">образовательных </w:t>
      </w:r>
      <w:r>
        <w:rPr>
          <w:rFonts w:ascii="Times New Roman" w:hAnsi="Times New Roman" w:cs="Times New Roman"/>
          <w:sz w:val="24"/>
        </w:rPr>
        <w:t xml:space="preserve">услуг, </w:t>
      </w:r>
    </w:p>
    <w:p w:rsidR="009F6551" w:rsidRDefault="009F6551" w:rsidP="009F65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размещенной на сайте </w:t>
      </w:r>
      <w:r w:rsidRPr="009F6551">
        <w:rPr>
          <w:rFonts w:ascii="Times New Roman" w:hAnsi="Times New Roman" w:cs="Times New Roman"/>
          <w:sz w:val="24"/>
        </w:rPr>
        <w:t>https://s-melo.ru/</w:t>
      </w:r>
    </w:p>
    <w:p w:rsidR="009F6551" w:rsidRDefault="009F6551" w:rsidP="009F65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94366" w:rsidRDefault="008F33C8" w:rsidP="008F33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ПРАЙС-ЛИСТ НА ОКАЗАНИЕ</w:t>
      </w:r>
      <w:r w:rsidR="00BC67ED">
        <w:rPr>
          <w:rFonts w:ascii="Times New Roman" w:hAnsi="Times New Roman" w:cs="Times New Roman"/>
          <w:sz w:val="24"/>
        </w:rPr>
        <w:t xml:space="preserve"> ОБРАЗОВАТЕЛЬНЫХ</w:t>
      </w:r>
      <w:r>
        <w:rPr>
          <w:rFonts w:ascii="Times New Roman" w:hAnsi="Times New Roman" w:cs="Times New Roman"/>
          <w:sz w:val="24"/>
        </w:rPr>
        <w:t xml:space="preserve"> УСЛУГ</w:t>
      </w:r>
    </w:p>
    <w:p w:rsidR="008F33C8" w:rsidRDefault="008F33C8" w:rsidP="008F33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ИНДИВИДУАЛЬНОГО ПРЕДПРИНИМАТЕЛЯ</w:t>
      </w:r>
    </w:p>
    <w:p w:rsidR="008F33C8" w:rsidRDefault="008F33C8" w:rsidP="008F33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БРАТАНОВОЙ МАРИНЫ ВИКТОРОВНЫ</w:t>
      </w:r>
    </w:p>
    <w:p w:rsidR="009F6551" w:rsidRDefault="009F6551" w:rsidP="008F33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8"/>
        <w:gridCol w:w="1408"/>
        <w:gridCol w:w="1408"/>
      </w:tblGrid>
      <w:tr w:rsidR="005635FE" w:rsidTr="005635FE">
        <w:tc>
          <w:tcPr>
            <w:tcW w:w="4098" w:type="pct"/>
            <w:vAlign w:val="center"/>
          </w:tcPr>
          <w:p w:rsidR="005635FE" w:rsidRPr="005635FE" w:rsidRDefault="005635FE" w:rsidP="0056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и содержание услуги</w:t>
            </w:r>
          </w:p>
        </w:tc>
        <w:tc>
          <w:tcPr>
            <w:tcW w:w="902" w:type="pct"/>
            <w:gridSpan w:val="2"/>
            <w:vAlign w:val="center"/>
          </w:tcPr>
          <w:p w:rsidR="005635FE" w:rsidRPr="005635FE" w:rsidRDefault="005635FE" w:rsidP="005635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5FE">
              <w:rPr>
                <w:rFonts w:ascii="Times New Roman" w:hAnsi="Times New Roman" w:cs="Times New Roman"/>
                <w:b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(руб.)</w:t>
            </w:r>
          </w:p>
        </w:tc>
      </w:tr>
      <w:tr w:rsidR="00737463" w:rsidTr="00737463">
        <w:trPr>
          <w:trHeight w:val="334"/>
        </w:trPr>
        <w:tc>
          <w:tcPr>
            <w:tcW w:w="4098" w:type="pct"/>
          </w:tcPr>
          <w:p w:rsidR="00737463" w:rsidRPr="00737463" w:rsidRDefault="00737463" w:rsidP="007374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 «Личный стиль»</w:t>
            </w:r>
          </w:p>
        </w:tc>
        <w:tc>
          <w:tcPr>
            <w:tcW w:w="902" w:type="pct"/>
            <w:gridSpan w:val="2"/>
            <w:vAlign w:val="center"/>
          </w:tcPr>
          <w:p w:rsidR="00737463" w:rsidRDefault="00737463" w:rsidP="005635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463" w:rsidTr="005635FE">
        <w:trPr>
          <w:trHeight w:val="573"/>
        </w:trPr>
        <w:tc>
          <w:tcPr>
            <w:tcW w:w="4098" w:type="pct"/>
          </w:tcPr>
          <w:p w:rsidR="00737463" w:rsidRPr="00737463" w:rsidRDefault="00737463" w:rsidP="0073746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Без куратора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обучение определению наиболее подходящего ему стиля одежды, определению тенденций развития стиля;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курирование при составлении таблицы «Ключевые характеристики стиля»;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выработка у навыка презентации внешнего образа, умения сочетать цвета;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возможности ознакомиться с 5 видеороликами образовательного содержания на тему стиля;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иных информационных материалов посредством их ра</w:t>
            </w:r>
            <w:r w:rsidR="000221C8">
              <w:rPr>
                <w:rFonts w:ascii="Times New Roman" w:hAnsi="Times New Roman" w:cs="Times New Roman"/>
                <w:sz w:val="24"/>
              </w:rPr>
              <w:t>змещения по электронному адресу</w:t>
            </w:r>
            <w:r>
              <w:rPr>
                <w:rFonts w:ascii="Times New Roman" w:hAnsi="Times New Roman" w:cs="Times New Roman"/>
                <w:sz w:val="24"/>
              </w:rPr>
              <w:t xml:space="preserve"> в приложении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37463" w:rsidRPr="00737463" w:rsidRDefault="00737463" w:rsidP="00CF6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заданий для самостоятельной работы.</w:t>
            </w:r>
          </w:p>
        </w:tc>
        <w:tc>
          <w:tcPr>
            <w:tcW w:w="902" w:type="pct"/>
            <w:gridSpan w:val="2"/>
            <w:vAlign w:val="center"/>
          </w:tcPr>
          <w:p w:rsidR="00737463" w:rsidRDefault="00737463" w:rsidP="00563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2 500</w:t>
            </w:r>
          </w:p>
        </w:tc>
      </w:tr>
      <w:tr w:rsidR="00737463" w:rsidTr="005635FE">
        <w:trPr>
          <w:trHeight w:val="573"/>
        </w:trPr>
        <w:tc>
          <w:tcPr>
            <w:tcW w:w="4098" w:type="pct"/>
          </w:tcPr>
          <w:p w:rsidR="00737463" w:rsidRDefault="00737463" w:rsidP="005635F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37463">
              <w:rPr>
                <w:rFonts w:ascii="Times New Roman" w:hAnsi="Times New Roman" w:cs="Times New Roman"/>
                <w:i/>
                <w:sz w:val="24"/>
              </w:rPr>
              <w:t>С ку</w:t>
            </w:r>
            <w:r>
              <w:rPr>
                <w:rFonts w:ascii="Times New Roman" w:hAnsi="Times New Roman" w:cs="Times New Roman"/>
                <w:i/>
                <w:sz w:val="24"/>
              </w:rPr>
              <w:t>ратором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обучение определению наиболее подходящего ему стиля одежды, определению тенденций развития стиля;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курирование при составлении таблицы «Ключевые характеристики стиля»;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выработка навыка презентации внешнего образа, умения сочетать цвета;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возможности ознакомиться с 5 видеороликами образовательного содержания на тему стиля;</w:t>
            </w:r>
          </w:p>
          <w:p w:rsidR="00737463" w:rsidRDefault="00737463" w:rsidP="007374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иных информационных материалов посредством их ра</w:t>
            </w:r>
            <w:r w:rsidR="000221C8">
              <w:rPr>
                <w:rFonts w:ascii="Times New Roman" w:hAnsi="Times New Roman" w:cs="Times New Roman"/>
                <w:sz w:val="24"/>
              </w:rPr>
              <w:t xml:space="preserve">змещения по электронному адресу </w:t>
            </w:r>
            <w:r>
              <w:rPr>
                <w:rFonts w:ascii="Times New Roman" w:hAnsi="Times New Roman" w:cs="Times New Roman"/>
                <w:sz w:val="24"/>
              </w:rPr>
              <w:t xml:space="preserve">в приложении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37463" w:rsidRPr="00737463" w:rsidRDefault="00737463" w:rsidP="00CF6C0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заданий для самостоятельной работы с последующей проверкой Исполнителем правильности их выполнения.</w:t>
            </w:r>
          </w:p>
        </w:tc>
        <w:tc>
          <w:tcPr>
            <w:tcW w:w="902" w:type="pct"/>
            <w:gridSpan w:val="2"/>
            <w:vAlign w:val="center"/>
          </w:tcPr>
          <w:p w:rsidR="00737463" w:rsidRDefault="00737463" w:rsidP="00563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</w:t>
            </w:r>
          </w:p>
        </w:tc>
      </w:tr>
      <w:tr w:rsidR="00094530" w:rsidTr="00094530">
        <w:trPr>
          <w:trHeight w:val="676"/>
        </w:trPr>
        <w:tc>
          <w:tcPr>
            <w:tcW w:w="4098" w:type="pct"/>
            <w:vAlign w:val="center"/>
          </w:tcPr>
          <w:p w:rsidR="00094530" w:rsidRPr="00094530" w:rsidRDefault="00094530" w:rsidP="000945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 «Стилистика. Погружение»</w:t>
            </w:r>
          </w:p>
        </w:tc>
        <w:tc>
          <w:tcPr>
            <w:tcW w:w="451" w:type="pct"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Рассрочка</w:t>
            </w:r>
          </w:p>
        </w:tc>
        <w:tc>
          <w:tcPr>
            <w:tcW w:w="451" w:type="pct"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Полная оплата</w:t>
            </w:r>
          </w:p>
        </w:tc>
      </w:tr>
      <w:tr w:rsidR="00094530" w:rsidTr="00094530">
        <w:trPr>
          <w:trHeight w:val="1117"/>
        </w:trPr>
        <w:tc>
          <w:tcPr>
            <w:tcW w:w="4098" w:type="pct"/>
          </w:tcPr>
          <w:p w:rsidR="00094530" w:rsidRDefault="00094530" w:rsidP="0009453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A39F3">
              <w:rPr>
                <w:rFonts w:ascii="Times New Roman" w:hAnsi="Times New Roman" w:cs="Times New Roman"/>
                <w:i/>
                <w:sz w:val="24"/>
              </w:rPr>
              <w:t>Блок 1</w:t>
            </w:r>
            <w:r>
              <w:rPr>
                <w:rFonts w:ascii="Times New Roman" w:hAnsi="Times New Roman" w:cs="Times New Roman"/>
                <w:i/>
                <w:sz w:val="24"/>
              </w:rPr>
              <w:t>. Стиль и мода</w:t>
            </w:r>
          </w:p>
          <w:p w:rsidR="00094530" w:rsidRDefault="00094530" w:rsidP="00094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Заказчику образовательных материалов по следующим разделам в области стиля и моды: базовые понятия, теория стилей, стилистические диффузии, формула создания образа, базовый гардероб, правила сочетания вещей;</w:t>
            </w:r>
          </w:p>
          <w:p w:rsidR="00094530" w:rsidRDefault="00094530" w:rsidP="00094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информационное сопровождение Заказчика при освоении указанных образовательных материалов;</w:t>
            </w:r>
          </w:p>
          <w:p w:rsidR="00094530" w:rsidRPr="00094530" w:rsidRDefault="00094530" w:rsidP="00557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предоставление заказчику </w:t>
            </w:r>
            <w:r w:rsidR="0055704C">
              <w:rPr>
                <w:rFonts w:ascii="Times New Roman" w:hAnsi="Times New Roman" w:cs="Times New Roman"/>
                <w:sz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="005570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видеороликов по темам: «Как</w:t>
            </w:r>
            <w:r w:rsidRPr="00BA39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вести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</w:rPr>
              <w:t>, правила от эксперта», «Создаем стратегию личного роста, урок от эксперта».</w:t>
            </w:r>
          </w:p>
        </w:tc>
        <w:tc>
          <w:tcPr>
            <w:tcW w:w="451" w:type="pct"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451" w:type="pct"/>
            <w:vMerge w:val="restart"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30 000</w:t>
            </w:r>
          </w:p>
        </w:tc>
      </w:tr>
      <w:tr w:rsidR="00094530" w:rsidTr="00094530">
        <w:trPr>
          <w:trHeight w:val="1117"/>
        </w:trPr>
        <w:tc>
          <w:tcPr>
            <w:tcW w:w="4098" w:type="pct"/>
          </w:tcPr>
          <w:p w:rsidR="00094530" w:rsidRDefault="00094530" w:rsidP="0009453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Блок 2. Презентация внешности</w:t>
            </w:r>
          </w:p>
          <w:p w:rsidR="00094530" w:rsidRPr="00094530" w:rsidRDefault="00094530" w:rsidP="00CF6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образовательных материалов по следующим разделам в области стиля и моды: цвет во внешности, сочетание цветов, визуальная коррекция фигуры, пропорции внешности, масштабы линии и внешности, типажи внешности.</w:t>
            </w:r>
          </w:p>
        </w:tc>
        <w:tc>
          <w:tcPr>
            <w:tcW w:w="451" w:type="pct"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451" w:type="pct"/>
            <w:vMerge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530" w:rsidTr="00094530">
        <w:trPr>
          <w:trHeight w:val="1117"/>
        </w:trPr>
        <w:tc>
          <w:tcPr>
            <w:tcW w:w="4098" w:type="pct"/>
          </w:tcPr>
          <w:p w:rsidR="00094530" w:rsidRDefault="00094530" w:rsidP="006242C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Блок 3. Алгоритм работы с клиентом</w:t>
            </w:r>
          </w:p>
          <w:p w:rsidR="00094530" w:rsidRDefault="00094530" w:rsidP="00094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4530">
              <w:rPr>
                <w:rFonts w:ascii="Times New Roman" w:hAnsi="Times New Roman" w:cs="Times New Roman"/>
                <w:sz w:val="24"/>
              </w:rPr>
              <w:t xml:space="preserve">- предоставление </w:t>
            </w:r>
            <w:r>
              <w:rPr>
                <w:rFonts w:ascii="Times New Roman" w:hAnsi="Times New Roman" w:cs="Times New Roman"/>
                <w:sz w:val="24"/>
              </w:rPr>
              <w:t>образовательных материалов по следующим разделам в области стиля и моды: методология работы с частными гардеробами, ведение клиента от запроса к результату, гардеробные капс</w:t>
            </w:r>
            <w:r w:rsidR="0055704C">
              <w:rPr>
                <w:rFonts w:ascii="Times New Roman" w:hAnsi="Times New Roman" w:cs="Times New Roman"/>
                <w:sz w:val="24"/>
              </w:rPr>
              <w:t>улы, разбор гардероба и шоппинг;</w:t>
            </w:r>
          </w:p>
          <w:p w:rsidR="0055704C" w:rsidRDefault="0055704C" w:rsidP="00557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образовательных материалов, а также информационное сопровождение по теме «История моды» (13 уроков);</w:t>
            </w:r>
          </w:p>
          <w:p w:rsidR="0055704C" w:rsidRPr="00094530" w:rsidRDefault="0055704C" w:rsidP="00557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образовательных материалов, а также информационное сопровождение в области маркетинга, включающие в себя определение уникального торгового предложения, анализ целевой аудитории и создание воронки продаж (8 уроков).</w:t>
            </w:r>
          </w:p>
        </w:tc>
        <w:tc>
          <w:tcPr>
            <w:tcW w:w="451" w:type="pct"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451" w:type="pct"/>
            <w:vMerge/>
            <w:vAlign w:val="center"/>
          </w:tcPr>
          <w:p w:rsidR="00094530" w:rsidRDefault="00094530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35FE" w:rsidTr="009379B3">
        <w:tc>
          <w:tcPr>
            <w:tcW w:w="4098" w:type="pct"/>
          </w:tcPr>
          <w:p w:rsidR="00740B2B" w:rsidRDefault="0055704C" w:rsidP="00740B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 «Стилистика. Погружение» + Стажировка</w:t>
            </w:r>
          </w:p>
          <w:p w:rsidR="0055704C" w:rsidRDefault="0055704C" w:rsidP="00740B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704C">
              <w:rPr>
                <w:rFonts w:ascii="Times New Roman" w:hAnsi="Times New Roman" w:cs="Times New Roman"/>
                <w:sz w:val="24"/>
              </w:rPr>
              <w:t>- вклю</w:t>
            </w:r>
            <w:r>
              <w:rPr>
                <w:rFonts w:ascii="Times New Roman" w:hAnsi="Times New Roman" w:cs="Times New Roman"/>
                <w:sz w:val="24"/>
              </w:rPr>
              <w:t>чает в себя 3 образовательных блока, составляющих курс «Стилистика. Погружение»;</w:t>
            </w:r>
          </w:p>
          <w:p w:rsidR="0055704C" w:rsidRDefault="0055704C" w:rsidP="00CF6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предоставление 6 заданий различной сложности по анализу </w:t>
            </w:r>
            <w:r w:rsidR="00CF6C03">
              <w:rPr>
                <w:rFonts w:ascii="Times New Roman" w:hAnsi="Times New Roman" w:cs="Times New Roman"/>
                <w:sz w:val="24"/>
              </w:rPr>
              <w:t>анкеты клиента и составлению на основании анкеты стилистического портрета и гардеробной капсулы клиента, в последующем проверяемые и корректируемые Исполнителем;</w:t>
            </w:r>
          </w:p>
          <w:p w:rsidR="00CF6C03" w:rsidRPr="0055704C" w:rsidRDefault="00CF6C03" w:rsidP="00CF6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предоставление 6 образовательных видеороликов в области стиля и моды.</w:t>
            </w:r>
          </w:p>
        </w:tc>
        <w:tc>
          <w:tcPr>
            <w:tcW w:w="902" w:type="pct"/>
            <w:gridSpan w:val="2"/>
            <w:vAlign w:val="center"/>
          </w:tcPr>
          <w:p w:rsidR="005635FE" w:rsidRDefault="0055704C" w:rsidP="0093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40 000</w:t>
            </w:r>
          </w:p>
        </w:tc>
      </w:tr>
      <w:tr w:rsidR="005635FE" w:rsidTr="009379B3">
        <w:tc>
          <w:tcPr>
            <w:tcW w:w="4098" w:type="pct"/>
          </w:tcPr>
          <w:p w:rsidR="00740B2B" w:rsidRDefault="00CF6C03" w:rsidP="00740B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Курс «Стилист: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pro</w:t>
            </w:r>
            <w:r w:rsidRPr="00BC2B3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CF6C03" w:rsidRDefault="00CF6C03" w:rsidP="00CF6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предоставление доступа к информационным материалам, размещенным на странице отдельного закрытого аккаунта Исполнителя в социальной сети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F6C03" w:rsidRDefault="00CF6C03" w:rsidP="00CF6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организация для Заказчика 5 прямых эфиров на странице отдельного закрытого аккаунта </w:t>
            </w:r>
            <w:r w:rsidR="00BD43B9">
              <w:rPr>
                <w:rFonts w:ascii="Times New Roman" w:hAnsi="Times New Roman" w:cs="Times New Roman"/>
                <w:sz w:val="24"/>
              </w:rPr>
              <w:t xml:space="preserve">Исполнителя </w:t>
            </w:r>
            <w:r>
              <w:rPr>
                <w:rFonts w:ascii="Times New Roman" w:hAnsi="Times New Roman" w:cs="Times New Roman"/>
                <w:sz w:val="24"/>
              </w:rPr>
              <w:t xml:space="preserve">в социальной сети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E5257" w:rsidRDefault="002E5257" w:rsidP="002E5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1. </w:t>
            </w:r>
            <w:r w:rsidR="00CF6C03">
              <w:rPr>
                <w:rFonts w:ascii="Times New Roman" w:hAnsi="Times New Roman" w:cs="Times New Roman"/>
                <w:sz w:val="24"/>
              </w:rPr>
              <w:t xml:space="preserve">о порядке предложения и </w:t>
            </w:r>
            <w:r>
              <w:rPr>
                <w:rFonts w:ascii="Times New Roman" w:hAnsi="Times New Roman" w:cs="Times New Roman"/>
                <w:sz w:val="24"/>
              </w:rPr>
              <w:t>оказания услуг клиенту дистанционно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</w:rPr>
              <w:t>), о создании стилистического портрета клиента;</w:t>
            </w:r>
          </w:p>
          <w:p w:rsidR="002E5257" w:rsidRDefault="002E5257" w:rsidP="002E5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2. о способах дистанционного определения типа внешности клиента и подходящих ему элементов одежды;</w:t>
            </w:r>
          </w:p>
          <w:p w:rsidR="002E5257" w:rsidRDefault="002E5257" w:rsidP="002E5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3. о составлении индивидуальной гардеробной капсулы в зависимости от пожеланий, внешности клиента и установленной ценовой категории;</w:t>
            </w:r>
          </w:p>
          <w:p w:rsidR="002E5257" w:rsidRDefault="002E5257" w:rsidP="002E5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4. о способах разрешения конфликтных ситуаций при взаимодействии с клиентами;</w:t>
            </w:r>
          </w:p>
          <w:p w:rsidR="002E5257" w:rsidRPr="002E5257" w:rsidRDefault="002E5257" w:rsidP="002E5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5. о методах развития аккаунта стилиста в социальной сети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2" w:type="pct"/>
            <w:gridSpan w:val="2"/>
            <w:vAlign w:val="center"/>
          </w:tcPr>
          <w:p w:rsidR="005635FE" w:rsidRDefault="00CF6C03" w:rsidP="00CF6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</w:t>
            </w:r>
            <w:r w:rsidR="002E5257">
              <w:rPr>
                <w:rFonts w:ascii="Times New Roman" w:hAnsi="Times New Roman" w:cs="Times New Roman"/>
                <w:sz w:val="24"/>
              </w:rPr>
              <w:t xml:space="preserve"> зависит от даты оплаты и</w:t>
            </w:r>
            <w:r>
              <w:rPr>
                <w:rFonts w:ascii="Times New Roman" w:hAnsi="Times New Roman" w:cs="Times New Roman"/>
                <w:sz w:val="24"/>
              </w:rPr>
              <w:t xml:space="preserve"> указывается в соответствующем разделе на сайте </w:t>
            </w:r>
            <w:r w:rsidRPr="00CF6C03">
              <w:rPr>
                <w:rFonts w:ascii="Times New Roman" w:hAnsi="Times New Roman" w:cs="Times New Roman"/>
                <w:sz w:val="24"/>
              </w:rPr>
              <w:t>https://s-melo.ru/kurs-stilist-pro-online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2F2A" w:rsidRPr="00843A3F" w:rsidTr="009379B3">
        <w:tc>
          <w:tcPr>
            <w:tcW w:w="4098" w:type="pct"/>
          </w:tcPr>
          <w:p w:rsidR="00A72F2A" w:rsidRPr="00C76601" w:rsidRDefault="00A72F2A" w:rsidP="00740B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72F2A">
              <w:rPr>
                <w:rFonts w:ascii="Times New Roman" w:hAnsi="Times New Roman" w:cs="Times New Roman"/>
                <w:b/>
                <w:sz w:val="24"/>
                <w:lang w:val="en-US"/>
              </w:rPr>
              <w:t>Smelo</w:t>
            </w:r>
            <w:proofErr w:type="spellEnd"/>
            <w:r w:rsidRPr="00C766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72F2A">
              <w:rPr>
                <w:rFonts w:ascii="Times New Roman" w:hAnsi="Times New Roman" w:cs="Times New Roman"/>
                <w:b/>
                <w:sz w:val="24"/>
                <w:lang w:val="en-US"/>
              </w:rPr>
              <w:t>style</w:t>
            </w:r>
            <w:r w:rsidRPr="00C766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72F2A">
              <w:rPr>
                <w:rFonts w:ascii="Times New Roman" w:hAnsi="Times New Roman" w:cs="Times New Roman"/>
                <w:b/>
                <w:sz w:val="24"/>
                <w:lang w:val="en-US"/>
              </w:rPr>
              <w:t>club</w:t>
            </w:r>
          </w:p>
          <w:p w:rsidR="00E52855" w:rsidRDefault="00A72F2A" w:rsidP="00E528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2855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52855">
              <w:rPr>
                <w:rFonts w:ascii="Times New Roman" w:hAnsi="Times New Roman" w:cs="Times New Roman"/>
                <w:sz w:val="24"/>
              </w:rPr>
              <w:t xml:space="preserve">предоставление доступа к информационным материалам, размещенным на странице отдельного закрытого аккаунта Исполнителя в социальной сети </w:t>
            </w:r>
            <w:r w:rsidR="00E52855"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r w:rsidR="00E52855">
              <w:rPr>
                <w:rFonts w:ascii="Times New Roman" w:hAnsi="Times New Roman" w:cs="Times New Roman"/>
                <w:sz w:val="24"/>
              </w:rPr>
              <w:t>;</w:t>
            </w:r>
          </w:p>
          <w:p w:rsidR="00BD43B9" w:rsidRDefault="00E52855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D43B9">
              <w:rPr>
                <w:rFonts w:ascii="Times New Roman" w:hAnsi="Times New Roman" w:cs="Times New Roman"/>
                <w:sz w:val="24"/>
              </w:rPr>
              <w:t>информационные материалы предоставляются в виде публикаций, прямых эфиров, «</w:t>
            </w:r>
            <w:r w:rsidR="00BD43B9">
              <w:rPr>
                <w:rFonts w:ascii="Times New Roman" w:hAnsi="Times New Roman" w:cs="Times New Roman"/>
                <w:sz w:val="24"/>
                <w:lang w:val="en-US"/>
              </w:rPr>
              <w:t>stories</w:t>
            </w:r>
            <w:r w:rsidR="00BD43B9">
              <w:rPr>
                <w:rFonts w:ascii="Times New Roman" w:hAnsi="Times New Roman" w:cs="Times New Roman"/>
                <w:sz w:val="24"/>
              </w:rPr>
              <w:t>» (информационный материал длительностью до 15 секунд на период 24 часа)</w:t>
            </w:r>
            <w:r w:rsidR="005A0CC6">
              <w:rPr>
                <w:rFonts w:ascii="Times New Roman" w:hAnsi="Times New Roman" w:cs="Times New Roman"/>
                <w:sz w:val="24"/>
              </w:rPr>
              <w:t>;</w:t>
            </w:r>
          </w:p>
          <w:p w:rsidR="00E52855" w:rsidRDefault="005A0CC6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D43B9">
              <w:rPr>
                <w:rFonts w:ascii="Times New Roman" w:hAnsi="Times New Roman" w:cs="Times New Roman"/>
                <w:sz w:val="24"/>
              </w:rPr>
              <w:t>при составлении указанных информационных материалов Исполнитель учитывает тематику, предложенную Заказчиком</w:t>
            </w:r>
            <w:r w:rsidR="007D615C">
              <w:rPr>
                <w:rFonts w:ascii="Times New Roman" w:hAnsi="Times New Roman" w:cs="Times New Roman"/>
                <w:sz w:val="24"/>
              </w:rPr>
              <w:t>, в области стиля и моды</w:t>
            </w:r>
            <w:r w:rsidR="00BD43B9">
              <w:rPr>
                <w:rFonts w:ascii="Times New Roman" w:hAnsi="Times New Roman" w:cs="Times New Roman"/>
                <w:sz w:val="24"/>
              </w:rPr>
              <w:t>;</w:t>
            </w:r>
          </w:p>
          <w:p w:rsidR="00C76601" w:rsidRDefault="00C76601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76601">
              <w:rPr>
                <w:rFonts w:ascii="Times New Roman" w:hAnsi="Times New Roman" w:cs="Times New Roman"/>
                <w:sz w:val="24"/>
              </w:rPr>
              <w:t xml:space="preserve">оказание консультационных услуг по </w:t>
            </w:r>
            <w:r>
              <w:rPr>
                <w:rFonts w:ascii="Times New Roman" w:hAnsi="Times New Roman" w:cs="Times New Roman"/>
                <w:sz w:val="24"/>
              </w:rPr>
              <w:t>вопросам стиля и моды (сочетание отдельных элементов одежды, комбинирование различных цветов и др.);</w:t>
            </w:r>
          </w:p>
          <w:p w:rsidR="007D615C" w:rsidRDefault="007D615C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момента заключения договора на оказание услуги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Smelo</w:t>
            </w:r>
            <w:proofErr w:type="spellEnd"/>
            <w:r w:rsidRPr="007D615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style</w:t>
            </w:r>
            <w:r w:rsidRPr="007D615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</w:rPr>
              <w:t>» Заказчик получает право на скидку в размере 10% при заключении договор на оказание образовательных и иных услуг, оказываемых Исполнителем:</w:t>
            </w:r>
          </w:p>
          <w:p w:rsidR="007D615C" w:rsidRDefault="007D615C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1. </w:t>
            </w:r>
            <w:r w:rsidRPr="007D615C">
              <w:rPr>
                <w:rFonts w:ascii="Times New Roman" w:hAnsi="Times New Roman" w:cs="Times New Roman"/>
                <w:sz w:val="24"/>
              </w:rPr>
              <w:t>курс «Стилистика. Погружение»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D615C" w:rsidRDefault="007D615C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2. курс </w:t>
            </w:r>
            <w:r w:rsidRPr="007D615C">
              <w:rPr>
                <w:rFonts w:ascii="Times New Roman" w:hAnsi="Times New Roman" w:cs="Times New Roman"/>
                <w:sz w:val="24"/>
              </w:rPr>
              <w:t xml:space="preserve">«Стилист: </w:t>
            </w:r>
            <w:proofErr w:type="spellStart"/>
            <w:r w:rsidRPr="007D615C">
              <w:rPr>
                <w:rFonts w:ascii="Times New Roman" w:hAnsi="Times New Roman" w:cs="Times New Roman"/>
                <w:sz w:val="24"/>
              </w:rPr>
              <w:t>pro</w:t>
            </w:r>
            <w:proofErr w:type="spellEnd"/>
            <w:r w:rsidRPr="007D61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615C">
              <w:rPr>
                <w:rFonts w:ascii="Times New Roman" w:hAnsi="Times New Roman" w:cs="Times New Roman"/>
                <w:sz w:val="24"/>
              </w:rPr>
              <w:t>online</w:t>
            </w:r>
            <w:proofErr w:type="spellEnd"/>
            <w:r w:rsidRPr="007D615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D615C" w:rsidRDefault="007D615C" w:rsidP="00BD43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3. гардеробная капсула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Online</w:t>
            </w:r>
            <w:r w:rsidRPr="00C7660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Offline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:rsidR="007D615C" w:rsidRPr="00C76601" w:rsidRDefault="007D615C" w:rsidP="007D61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Pr="00C76601">
              <w:rPr>
                <w:rFonts w:ascii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гардероб</w:t>
            </w:r>
            <w:r w:rsidRPr="00C766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</w:t>
            </w:r>
            <w:r w:rsidRPr="00C766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ключ</w:t>
            </w:r>
            <w:r w:rsidRPr="00C76601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Light</w:t>
            </w:r>
            <w:r w:rsidRPr="00C7660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Total</w:t>
            </w:r>
            <w:r w:rsidRPr="00C7660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Offline</w:t>
            </w:r>
            <w:r w:rsidRPr="00C7660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02" w:type="pct"/>
            <w:gridSpan w:val="2"/>
            <w:vAlign w:val="center"/>
          </w:tcPr>
          <w:p w:rsidR="00A72F2A" w:rsidRDefault="00843A3F" w:rsidP="00CF6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Цена зависит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 срок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оказания услуги:</w:t>
            </w:r>
          </w:p>
          <w:p w:rsidR="00843A3F" w:rsidRDefault="00843A3F" w:rsidP="00843A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месяц – 990;</w:t>
            </w:r>
          </w:p>
          <w:p w:rsidR="00843A3F" w:rsidRDefault="00843A3F" w:rsidP="00843A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месяца – 1 990;</w:t>
            </w:r>
          </w:p>
          <w:p w:rsidR="00843A3F" w:rsidRPr="00843A3F" w:rsidRDefault="00843A3F" w:rsidP="00843A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месяцев – 4 990.</w:t>
            </w:r>
          </w:p>
        </w:tc>
      </w:tr>
    </w:tbl>
    <w:p w:rsidR="008F33C8" w:rsidRPr="00843A3F" w:rsidRDefault="008F33C8" w:rsidP="008F33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F33C8" w:rsidRPr="00843A3F" w:rsidSect="00BC67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DA"/>
    <w:rsid w:val="000221C8"/>
    <w:rsid w:val="0002351A"/>
    <w:rsid w:val="000515D1"/>
    <w:rsid w:val="00094530"/>
    <w:rsid w:val="002E5257"/>
    <w:rsid w:val="003F4869"/>
    <w:rsid w:val="0055704C"/>
    <w:rsid w:val="005635FE"/>
    <w:rsid w:val="00594366"/>
    <w:rsid w:val="005A0CC6"/>
    <w:rsid w:val="006242CC"/>
    <w:rsid w:val="00737463"/>
    <w:rsid w:val="00740B2B"/>
    <w:rsid w:val="007666DA"/>
    <w:rsid w:val="007D615C"/>
    <w:rsid w:val="007E14D7"/>
    <w:rsid w:val="00843A3F"/>
    <w:rsid w:val="008F33C8"/>
    <w:rsid w:val="009379B3"/>
    <w:rsid w:val="009F6551"/>
    <w:rsid w:val="00A72F2A"/>
    <w:rsid w:val="00BA39F3"/>
    <w:rsid w:val="00BC2B3B"/>
    <w:rsid w:val="00BC67ED"/>
    <w:rsid w:val="00BD43B9"/>
    <w:rsid w:val="00C6743D"/>
    <w:rsid w:val="00C76601"/>
    <w:rsid w:val="00CF6C03"/>
    <w:rsid w:val="00E52855"/>
    <w:rsid w:val="00F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4A42-DD6B-48F1-9002-3FA4ACD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655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2021-03-01T09:50:00Z</cp:lastPrinted>
  <dcterms:created xsi:type="dcterms:W3CDTF">2021-03-03T10:43:00Z</dcterms:created>
  <dcterms:modified xsi:type="dcterms:W3CDTF">2021-03-03T10:43:00Z</dcterms:modified>
</cp:coreProperties>
</file>